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FA" w:rsidRPr="00873C45" w:rsidRDefault="00277DFA" w:rsidP="00873C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73C45">
        <w:rPr>
          <w:rFonts w:ascii="Times New Roman" w:hAnsi="Times New Roman" w:cs="Times New Roman"/>
          <w:b/>
          <w:sz w:val="32"/>
          <w:szCs w:val="32"/>
        </w:rPr>
        <w:t>Список рекомендуемой литературы и Интернет источников (в том числе, для самостоятельной работы по дисциплине):</w:t>
      </w:r>
    </w:p>
    <w:p w:rsidR="00277DFA" w:rsidRPr="00277DFA" w:rsidRDefault="00277DFA" w:rsidP="00873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DFA">
        <w:rPr>
          <w:rFonts w:ascii="Times New Roman" w:hAnsi="Times New Roman" w:cs="Times New Roman"/>
          <w:sz w:val="28"/>
          <w:szCs w:val="28"/>
        </w:rPr>
        <w:t>1. Алехин, Э. В. Социология управления [Текст</w:t>
      </w:r>
      <w:proofErr w:type="gramStart"/>
      <w:r w:rsidRPr="00277DFA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277DFA">
        <w:rPr>
          <w:rFonts w:ascii="Times New Roman" w:hAnsi="Times New Roman" w:cs="Times New Roman"/>
          <w:sz w:val="28"/>
          <w:szCs w:val="28"/>
        </w:rPr>
        <w:t xml:space="preserve"> учебное пособие / Э. В.</w:t>
      </w:r>
    </w:p>
    <w:p w:rsidR="00277DFA" w:rsidRPr="00277DFA" w:rsidRDefault="00277DFA" w:rsidP="00873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DFA">
        <w:rPr>
          <w:rFonts w:ascii="Times New Roman" w:hAnsi="Times New Roman" w:cs="Times New Roman"/>
          <w:sz w:val="28"/>
          <w:szCs w:val="28"/>
        </w:rPr>
        <w:t xml:space="preserve">Алехин. - </w:t>
      </w:r>
      <w:proofErr w:type="gramStart"/>
      <w:r w:rsidRPr="00277DFA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277DFA">
        <w:rPr>
          <w:rFonts w:ascii="Times New Roman" w:hAnsi="Times New Roman" w:cs="Times New Roman"/>
          <w:sz w:val="28"/>
          <w:szCs w:val="28"/>
        </w:rPr>
        <w:t xml:space="preserve"> ПГУ, 2012. - 154 с. - Интернет-ресурс</w:t>
      </w:r>
    </w:p>
    <w:p w:rsidR="00277DFA" w:rsidRPr="00277DFA" w:rsidRDefault="00277DFA" w:rsidP="00873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DFA">
        <w:rPr>
          <w:rFonts w:ascii="Times New Roman" w:hAnsi="Times New Roman" w:cs="Times New Roman"/>
          <w:sz w:val="28"/>
          <w:szCs w:val="28"/>
        </w:rPr>
        <w:t>2. Белозор, Ф. И. Социология управления [Электронный ресурс</w:t>
      </w:r>
      <w:proofErr w:type="gramStart"/>
      <w:r w:rsidRPr="00277DFA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277DFA">
        <w:rPr>
          <w:rFonts w:ascii="Times New Roman" w:hAnsi="Times New Roman" w:cs="Times New Roman"/>
          <w:sz w:val="28"/>
          <w:szCs w:val="28"/>
        </w:rPr>
        <w:t xml:space="preserve"> учебное</w:t>
      </w:r>
    </w:p>
    <w:p w:rsidR="00277DFA" w:rsidRPr="00277DFA" w:rsidRDefault="00277DFA" w:rsidP="00873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DFA">
        <w:rPr>
          <w:rFonts w:ascii="Times New Roman" w:hAnsi="Times New Roman" w:cs="Times New Roman"/>
          <w:sz w:val="28"/>
          <w:szCs w:val="28"/>
        </w:rPr>
        <w:t xml:space="preserve">пособие / Белозор Ф. И. - </w:t>
      </w:r>
      <w:proofErr w:type="gramStart"/>
      <w:r w:rsidRPr="00277DFA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277DFA">
        <w:rPr>
          <w:rFonts w:ascii="Times New Roman" w:hAnsi="Times New Roman" w:cs="Times New Roman"/>
          <w:sz w:val="28"/>
          <w:szCs w:val="28"/>
        </w:rPr>
        <w:t xml:space="preserve"> Ай Пи Эр Медиа, 2012. - 560 с. - Книга находится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DFA">
        <w:rPr>
          <w:rFonts w:ascii="Times New Roman" w:hAnsi="Times New Roman" w:cs="Times New Roman"/>
          <w:sz w:val="28"/>
          <w:szCs w:val="28"/>
        </w:rPr>
        <w:t xml:space="preserve">в базовой версии ЭБС </w:t>
      </w:r>
      <w:proofErr w:type="spellStart"/>
      <w:r w:rsidRPr="00277DFA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277DFA">
        <w:rPr>
          <w:rFonts w:ascii="Times New Roman" w:hAnsi="Times New Roman" w:cs="Times New Roman"/>
          <w:sz w:val="28"/>
          <w:szCs w:val="28"/>
        </w:rPr>
        <w:t>.</w:t>
      </w:r>
    </w:p>
    <w:p w:rsidR="00277DFA" w:rsidRPr="00277DFA" w:rsidRDefault="00277DFA" w:rsidP="00873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DF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77DFA">
        <w:rPr>
          <w:rFonts w:ascii="Times New Roman" w:hAnsi="Times New Roman" w:cs="Times New Roman"/>
          <w:sz w:val="28"/>
          <w:szCs w:val="28"/>
        </w:rPr>
        <w:t>Добреньков</w:t>
      </w:r>
      <w:proofErr w:type="spellEnd"/>
      <w:r w:rsidRPr="00277DFA">
        <w:rPr>
          <w:rFonts w:ascii="Times New Roman" w:hAnsi="Times New Roman" w:cs="Times New Roman"/>
          <w:sz w:val="28"/>
          <w:szCs w:val="28"/>
        </w:rPr>
        <w:t>, В. И. Фундаментальная социология: В 15 т. Т.13:</w:t>
      </w:r>
    </w:p>
    <w:p w:rsidR="00277DFA" w:rsidRPr="00277DFA" w:rsidRDefault="00277DFA" w:rsidP="00873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DFA">
        <w:rPr>
          <w:rFonts w:ascii="Times New Roman" w:hAnsi="Times New Roman" w:cs="Times New Roman"/>
          <w:sz w:val="28"/>
          <w:szCs w:val="28"/>
        </w:rPr>
        <w:t xml:space="preserve">Организация и управление [Текст] / В. И. </w:t>
      </w:r>
      <w:proofErr w:type="spellStart"/>
      <w:r w:rsidRPr="00277DFA">
        <w:rPr>
          <w:rFonts w:ascii="Times New Roman" w:hAnsi="Times New Roman" w:cs="Times New Roman"/>
          <w:sz w:val="28"/>
          <w:szCs w:val="28"/>
        </w:rPr>
        <w:t>Добреньков</w:t>
      </w:r>
      <w:proofErr w:type="spellEnd"/>
      <w:r w:rsidRPr="00277DFA">
        <w:rPr>
          <w:rFonts w:ascii="Times New Roman" w:hAnsi="Times New Roman" w:cs="Times New Roman"/>
          <w:sz w:val="28"/>
          <w:szCs w:val="28"/>
        </w:rPr>
        <w:t>, А. И. Кравченко. - М. :</w:t>
      </w:r>
    </w:p>
    <w:p w:rsidR="00277DFA" w:rsidRPr="00277DFA" w:rsidRDefault="00277DFA" w:rsidP="00873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DFA">
        <w:rPr>
          <w:rFonts w:ascii="Times New Roman" w:hAnsi="Times New Roman" w:cs="Times New Roman"/>
          <w:sz w:val="28"/>
          <w:szCs w:val="28"/>
        </w:rPr>
        <w:t>ИНФРА - М, 2007. - 942 с.</w:t>
      </w:r>
    </w:p>
    <w:p w:rsidR="00277DFA" w:rsidRPr="00277DFA" w:rsidRDefault="00277DFA" w:rsidP="00873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77DFA">
        <w:rPr>
          <w:rFonts w:ascii="Times New Roman" w:hAnsi="Times New Roman" w:cs="Times New Roman"/>
          <w:sz w:val="28"/>
          <w:szCs w:val="28"/>
        </w:rPr>
        <w:t>. Кравченко, А. И. Социология управления: фундаментальный курс</w:t>
      </w:r>
    </w:p>
    <w:p w:rsidR="00277DFA" w:rsidRPr="00277DFA" w:rsidRDefault="00277DFA" w:rsidP="00873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DFA">
        <w:rPr>
          <w:rFonts w:ascii="Times New Roman" w:hAnsi="Times New Roman" w:cs="Times New Roman"/>
          <w:sz w:val="28"/>
          <w:szCs w:val="28"/>
        </w:rPr>
        <w:t>[Текст</w:t>
      </w:r>
      <w:proofErr w:type="gramStart"/>
      <w:r w:rsidRPr="00277DFA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277DFA">
        <w:rPr>
          <w:rFonts w:ascii="Times New Roman" w:hAnsi="Times New Roman" w:cs="Times New Roman"/>
          <w:sz w:val="28"/>
          <w:szCs w:val="28"/>
        </w:rPr>
        <w:t xml:space="preserve"> Учебное пособие для вузов. Гриф МО РФ / А.И. Кравченко, И.О. Тюрина.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DFA">
        <w:rPr>
          <w:rFonts w:ascii="Times New Roman" w:hAnsi="Times New Roman" w:cs="Times New Roman"/>
          <w:sz w:val="28"/>
          <w:szCs w:val="28"/>
        </w:rPr>
        <w:t xml:space="preserve">3-е изд., </w:t>
      </w:r>
      <w:proofErr w:type="spellStart"/>
      <w:r w:rsidRPr="00277DF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77DFA">
        <w:rPr>
          <w:rFonts w:ascii="Times New Roman" w:hAnsi="Times New Roman" w:cs="Times New Roman"/>
          <w:sz w:val="28"/>
          <w:szCs w:val="28"/>
        </w:rPr>
        <w:t xml:space="preserve">. и доп. - </w:t>
      </w:r>
      <w:proofErr w:type="gramStart"/>
      <w:r w:rsidRPr="00277DF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277DFA">
        <w:rPr>
          <w:rFonts w:ascii="Times New Roman" w:hAnsi="Times New Roman" w:cs="Times New Roman"/>
          <w:sz w:val="28"/>
          <w:szCs w:val="28"/>
        </w:rPr>
        <w:t xml:space="preserve"> Академический Проект, </w:t>
      </w:r>
      <w:proofErr w:type="spellStart"/>
      <w:r w:rsidRPr="00277DFA">
        <w:rPr>
          <w:rFonts w:ascii="Times New Roman" w:hAnsi="Times New Roman" w:cs="Times New Roman"/>
          <w:sz w:val="28"/>
          <w:szCs w:val="28"/>
        </w:rPr>
        <w:t>Трикста</w:t>
      </w:r>
      <w:proofErr w:type="spellEnd"/>
      <w:r w:rsidRPr="00277DFA">
        <w:rPr>
          <w:rFonts w:ascii="Times New Roman" w:hAnsi="Times New Roman" w:cs="Times New Roman"/>
          <w:sz w:val="28"/>
          <w:szCs w:val="28"/>
        </w:rPr>
        <w:t>, 2006.</w:t>
      </w:r>
    </w:p>
    <w:p w:rsidR="00277DFA" w:rsidRPr="00277DFA" w:rsidRDefault="00277DFA" w:rsidP="00873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77DFA">
        <w:rPr>
          <w:rFonts w:ascii="Times New Roman" w:hAnsi="Times New Roman" w:cs="Times New Roman"/>
          <w:sz w:val="28"/>
          <w:szCs w:val="28"/>
        </w:rPr>
        <w:t>. Майорова, Н. В. Социология управления [Электронный ресурс</w:t>
      </w:r>
      <w:proofErr w:type="gramStart"/>
      <w:r w:rsidRPr="00277DFA">
        <w:rPr>
          <w:rFonts w:ascii="Times New Roman" w:hAnsi="Times New Roman" w:cs="Times New Roman"/>
          <w:sz w:val="28"/>
          <w:szCs w:val="28"/>
        </w:rPr>
        <w:t>] :</w:t>
      </w:r>
      <w:proofErr w:type="gramEnd"/>
    </w:p>
    <w:p w:rsidR="00277DFA" w:rsidRPr="00277DFA" w:rsidRDefault="00277DFA" w:rsidP="00873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DFA">
        <w:rPr>
          <w:rFonts w:ascii="Times New Roman" w:hAnsi="Times New Roman" w:cs="Times New Roman"/>
          <w:sz w:val="28"/>
          <w:szCs w:val="28"/>
        </w:rPr>
        <w:t xml:space="preserve">учебное пособие / Майорова Н. В. - </w:t>
      </w:r>
      <w:proofErr w:type="gramStart"/>
      <w:r w:rsidRPr="00277DFA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277DFA">
        <w:rPr>
          <w:rFonts w:ascii="Times New Roman" w:hAnsi="Times New Roman" w:cs="Times New Roman"/>
          <w:sz w:val="28"/>
          <w:szCs w:val="28"/>
        </w:rPr>
        <w:t xml:space="preserve"> Научная книга, 2011. - 403 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77DFA">
        <w:rPr>
          <w:rFonts w:ascii="Times New Roman" w:hAnsi="Times New Roman" w:cs="Times New Roman"/>
          <w:sz w:val="28"/>
          <w:szCs w:val="28"/>
        </w:rPr>
        <w:t xml:space="preserve"> Книга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DFA">
        <w:rPr>
          <w:rFonts w:ascii="Times New Roman" w:hAnsi="Times New Roman" w:cs="Times New Roman"/>
          <w:sz w:val="28"/>
          <w:szCs w:val="28"/>
        </w:rPr>
        <w:t xml:space="preserve">находится в базовой версии ЭБС </w:t>
      </w:r>
      <w:proofErr w:type="spellStart"/>
      <w:r w:rsidRPr="00277DFA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277DFA">
        <w:rPr>
          <w:rFonts w:ascii="Times New Roman" w:hAnsi="Times New Roman" w:cs="Times New Roman"/>
          <w:sz w:val="28"/>
          <w:szCs w:val="28"/>
        </w:rPr>
        <w:t>.</w:t>
      </w:r>
    </w:p>
    <w:p w:rsidR="00277DFA" w:rsidRPr="00277DFA" w:rsidRDefault="00277DFA" w:rsidP="00873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77DFA">
        <w:rPr>
          <w:rFonts w:ascii="Times New Roman" w:hAnsi="Times New Roman" w:cs="Times New Roman"/>
          <w:sz w:val="28"/>
          <w:szCs w:val="28"/>
        </w:rPr>
        <w:t>. Мамедова, Н. А. Управление общественными отношениями</w:t>
      </w:r>
    </w:p>
    <w:p w:rsidR="00277DFA" w:rsidRPr="00277DFA" w:rsidRDefault="00277DFA" w:rsidP="00873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DFA">
        <w:rPr>
          <w:rFonts w:ascii="Times New Roman" w:hAnsi="Times New Roman" w:cs="Times New Roman"/>
          <w:sz w:val="28"/>
          <w:szCs w:val="28"/>
        </w:rPr>
        <w:t>[Электронный ресурс</w:t>
      </w:r>
      <w:proofErr w:type="gramStart"/>
      <w:r w:rsidRPr="00277DFA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277DFA">
        <w:rPr>
          <w:rFonts w:ascii="Times New Roman" w:hAnsi="Times New Roman" w:cs="Times New Roman"/>
          <w:sz w:val="28"/>
          <w:szCs w:val="28"/>
        </w:rPr>
        <w:t xml:space="preserve"> учебное пособие / Мамедова Н. А. - Москва : Евразийский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DFA">
        <w:rPr>
          <w:rFonts w:ascii="Times New Roman" w:hAnsi="Times New Roman" w:cs="Times New Roman"/>
          <w:sz w:val="28"/>
          <w:szCs w:val="28"/>
        </w:rPr>
        <w:t xml:space="preserve">открытый институт, 2011. - 92 с. - Книга находится в базовой версии ЭБС </w:t>
      </w:r>
      <w:proofErr w:type="spellStart"/>
      <w:r w:rsidRPr="00277DFA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277DFA">
        <w:rPr>
          <w:rFonts w:ascii="Times New Roman" w:hAnsi="Times New Roman" w:cs="Times New Roman"/>
          <w:sz w:val="28"/>
          <w:szCs w:val="28"/>
        </w:rPr>
        <w:t>.</w:t>
      </w:r>
    </w:p>
    <w:p w:rsidR="00277DFA" w:rsidRPr="00277DFA" w:rsidRDefault="00277DFA" w:rsidP="00873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77DFA">
        <w:rPr>
          <w:rFonts w:ascii="Times New Roman" w:hAnsi="Times New Roman" w:cs="Times New Roman"/>
          <w:sz w:val="28"/>
          <w:szCs w:val="28"/>
        </w:rPr>
        <w:t>. Панин, Н. Г. Социология управления [Текст</w:t>
      </w:r>
      <w:proofErr w:type="gramStart"/>
      <w:r w:rsidRPr="00277DFA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277DFA">
        <w:rPr>
          <w:rFonts w:ascii="Times New Roman" w:hAnsi="Times New Roman" w:cs="Times New Roman"/>
          <w:sz w:val="28"/>
          <w:szCs w:val="28"/>
        </w:rPr>
        <w:t xml:space="preserve"> учебно-методический</w:t>
      </w:r>
    </w:p>
    <w:p w:rsidR="00277DFA" w:rsidRPr="00277DFA" w:rsidRDefault="00277DFA" w:rsidP="00873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DFA">
        <w:rPr>
          <w:rFonts w:ascii="Times New Roman" w:hAnsi="Times New Roman" w:cs="Times New Roman"/>
          <w:sz w:val="28"/>
          <w:szCs w:val="28"/>
        </w:rPr>
        <w:t xml:space="preserve">комплекс для гос. служащих </w:t>
      </w:r>
      <w:proofErr w:type="spellStart"/>
      <w:r w:rsidRPr="00277DFA">
        <w:rPr>
          <w:rFonts w:ascii="Times New Roman" w:hAnsi="Times New Roman" w:cs="Times New Roman"/>
          <w:sz w:val="28"/>
          <w:szCs w:val="28"/>
        </w:rPr>
        <w:t>г.Москвы</w:t>
      </w:r>
      <w:proofErr w:type="spellEnd"/>
      <w:r w:rsidRPr="00277DFA">
        <w:rPr>
          <w:rFonts w:ascii="Times New Roman" w:hAnsi="Times New Roman" w:cs="Times New Roman"/>
          <w:sz w:val="28"/>
          <w:szCs w:val="28"/>
        </w:rPr>
        <w:t>, обучающихся по 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DFA">
        <w:rPr>
          <w:rFonts w:ascii="Times New Roman" w:hAnsi="Times New Roman" w:cs="Times New Roman"/>
          <w:sz w:val="28"/>
          <w:szCs w:val="28"/>
        </w:rPr>
        <w:t xml:space="preserve">проф. переподготовки "ГМУ" / Н. Г. Панин. - </w:t>
      </w:r>
      <w:proofErr w:type="gramStart"/>
      <w:r w:rsidRPr="00277DF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277DFA">
        <w:rPr>
          <w:rFonts w:ascii="Times New Roman" w:hAnsi="Times New Roman" w:cs="Times New Roman"/>
          <w:sz w:val="28"/>
          <w:szCs w:val="28"/>
        </w:rPr>
        <w:t xml:space="preserve"> МГУУ ПМ, 2009. - 32 с</w:t>
      </w:r>
    </w:p>
    <w:sectPr w:rsidR="00277DFA" w:rsidRPr="0027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E1"/>
    <w:rsid w:val="00277DFA"/>
    <w:rsid w:val="005507E1"/>
    <w:rsid w:val="00806780"/>
    <w:rsid w:val="00873C45"/>
    <w:rsid w:val="008C3ADE"/>
    <w:rsid w:val="00E4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C5C67-7B0A-41AA-BFC7-CC49E859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Затоковенко Екатерина</cp:lastModifiedBy>
  <cp:revision>5</cp:revision>
  <dcterms:created xsi:type="dcterms:W3CDTF">2020-10-03T12:14:00Z</dcterms:created>
  <dcterms:modified xsi:type="dcterms:W3CDTF">2020-10-08T23:59:00Z</dcterms:modified>
</cp:coreProperties>
</file>